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4A" w:rsidRDefault="00484A8C">
      <w:r>
        <w:t>Основные технические данные</w:t>
      </w:r>
    </w:p>
    <w:p w:rsidR="00484A8C" w:rsidRPr="00484A8C" w:rsidRDefault="00484A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tab/>
      </w:r>
      <w:r>
        <w:rPr>
          <w:lang w:val="en-US"/>
        </w:rPr>
        <w:t>BHU</w:t>
      </w:r>
      <w:r w:rsidRPr="00484A8C">
        <w:t>-32</w:t>
      </w:r>
      <w:r>
        <w:rPr>
          <w:lang w:val="en-US"/>
        </w:rPr>
        <w:t>A</w:t>
      </w:r>
    </w:p>
    <w:p w:rsidR="00484A8C" w:rsidRPr="00484A8C" w:rsidRDefault="00484A8C">
      <w:r>
        <w:t xml:space="preserve">Наибольший диаметр обработки,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320</w:t>
      </w:r>
    </w:p>
    <w:p w:rsidR="00484A8C" w:rsidRDefault="00484A8C">
      <w:r>
        <w:t xml:space="preserve">Расстояние между центрами,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1000</w:t>
      </w:r>
    </w:p>
    <w:p w:rsidR="00484A8C" w:rsidRDefault="00484A8C">
      <w:r>
        <w:t xml:space="preserve">Шлифовальный круг /диаметр х ширина х отверстие /, </w:t>
      </w:r>
      <w:proofErr w:type="gramStart"/>
      <w:r>
        <w:t>мм</w:t>
      </w:r>
      <w:proofErr w:type="gramEnd"/>
      <w:r>
        <w:tab/>
      </w:r>
      <w:r>
        <w:tab/>
      </w:r>
      <w:r>
        <w:tab/>
        <w:t>500х80х203</w:t>
      </w:r>
    </w:p>
    <w:p w:rsidR="00484A8C" w:rsidRDefault="00484A8C">
      <w:r>
        <w:t xml:space="preserve">Диаметр шлифовального круга после износа,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  <w:t>380</w:t>
      </w:r>
    </w:p>
    <w:p w:rsidR="00484A8C" w:rsidRDefault="00484A8C">
      <w:r>
        <w:t xml:space="preserve">Наименьший диаметр обработки шлифовальным кругом, </w:t>
      </w:r>
    </w:p>
    <w:p w:rsidR="00484A8C" w:rsidRDefault="00484A8C">
      <w:r>
        <w:t xml:space="preserve">изношенным до </w:t>
      </w:r>
      <w:r w:rsidRPr="00484A8C">
        <w:t>Ø</w:t>
      </w:r>
      <w:r>
        <w:t xml:space="preserve"> 380, мм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484A8C" w:rsidRDefault="00484A8C">
      <w:r>
        <w:t xml:space="preserve">Наибольшая ширина </w:t>
      </w:r>
      <w:proofErr w:type="spellStart"/>
      <w:r>
        <w:t>шлифкруга</w:t>
      </w:r>
      <w:proofErr w:type="spellEnd"/>
      <w:r>
        <w:t>, мм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484A8C" w:rsidRDefault="00484A8C">
      <w:r>
        <w:t xml:space="preserve">Наибольшая ширина наборного шлифовального круга, </w:t>
      </w:r>
      <w:proofErr w:type="gramStart"/>
      <w:r>
        <w:t>мм</w:t>
      </w:r>
      <w:proofErr w:type="gramEnd"/>
      <w:r>
        <w:tab/>
      </w:r>
      <w:r>
        <w:tab/>
      </w:r>
      <w:r>
        <w:tab/>
        <w:t>200</w:t>
      </w:r>
    </w:p>
    <w:p w:rsidR="00484A8C" w:rsidRDefault="00484A8C">
      <w:r>
        <w:t xml:space="preserve">Наибольшая сумма ширины наборного шлифовального круга, </w:t>
      </w:r>
      <w:proofErr w:type="gramStart"/>
      <w:r>
        <w:t>мм</w:t>
      </w:r>
      <w:proofErr w:type="gramEnd"/>
      <w:r>
        <w:tab/>
      </w:r>
      <w:r>
        <w:tab/>
        <w:t>200</w:t>
      </w:r>
    </w:p>
    <w:p w:rsidR="00484A8C" w:rsidRDefault="00484A8C">
      <w:r>
        <w:t xml:space="preserve">Наибольший диаметр обработки в открытом люнете, </w:t>
      </w:r>
      <w:proofErr w:type="gramStart"/>
      <w:r>
        <w:t>мм</w:t>
      </w:r>
      <w:proofErr w:type="gramEnd"/>
      <w:r>
        <w:tab/>
      </w:r>
      <w:r>
        <w:tab/>
      </w:r>
      <w:r>
        <w:tab/>
        <w:t>110</w:t>
      </w:r>
    </w:p>
    <w:p w:rsidR="00484A8C" w:rsidRDefault="00484A8C">
      <w:r>
        <w:t>Конус шпинделя изделия, МОРЗЕ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84A8C" w:rsidRDefault="00484A8C">
      <w:r>
        <w:t>Внутренний конус пиноли задней бабки, МОРЗЕ</w:t>
      </w:r>
      <w:r>
        <w:tab/>
      </w:r>
      <w:r>
        <w:tab/>
      </w:r>
      <w:r>
        <w:tab/>
      </w:r>
      <w:r>
        <w:tab/>
        <w:t>5</w:t>
      </w:r>
    </w:p>
    <w:p w:rsidR="00484A8C" w:rsidRDefault="00484A8C">
      <w:r>
        <w:t xml:space="preserve">Диаметр зажимного патрона,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770C57" w:rsidRDefault="00770C57">
      <w:r>
        <w:t xml:space="preserve">Наибольший диаметр обработки в закрытом </w:t>
      </w:r>
      <w:proofErr w:type="spellStart"/>
      <w:r>
        <w:t>лунете</w:t>
      </w:r>
      <w:proofErr w:type="spellEnd"/>
      <w:r>
        <w:t>, мм</w:t>
      </w:r>
      <w:r>
        <w:tab/>
      </w:r>
      <w:r>
        <w:tab/>
      </w:r>
      <w:r>
        <w:tab/>
        <w:t>110</w:t>
      </w:r>
    </w:p>
    <w:p w:rsidR="00770C57" w:rsidRDefault="00770C57">
      <w:r>
        <w:t xml:space="preserve">Отверстие гильзы для внутришлифовального шпинделя, </w:t>
      </w:r>
      <w:proofErr w:type="gramStart"/>
      <w:r>
        <w:t>мм</w:t>
      </w:r>
      <w:proofErr w:type="gramEnd"/>
      <w:r>
        <w:tab/>
      </w:r>
      <w:r>
        <w:tab/>
      </w:r>
      <w:r>
        <w:tab/>
        <w:t>100</w:t>
      </w:r>
    </w:p>
    <w:p w:rsidR="00770C57" w:rsidRDefault="00770C57">
      <w:r>
        <w:t>Угол поворота бабки изделия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C57">
        <w:t>±</w:t>
      </w:r>
      <w:r>
        <w:t>95</w:t>
      </w:r>
      <w:r w:rsidRPr="00770C57">
        <w:t>°</w:t>
      </w:r>
      <w:r>
        <w:t xml:space="preserve"> - 5</w:t>
      </w:r>
      <w:r w:rsidRPr="00770C57">
        <w:t>°</w:t>
      </w:r>
    </w:p>
    <w:p w:rsidR="00770C57" w:rsidRDefault="00770C57">
      <w:r>
        <w:t>Угол поворота шлифовальной бабки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C57">
        <w:t>±</w:t>
      </w:r>
      <w:r>
        <w:t>4</w:t>
      </w:r>
      <w:r>
        <w:t>5</w:t>
      </w:r>
      <w:r w:rsidRPr="00770C57">
        <w:t>°</w:t>
      </w:r>
    </w:p>
    <w:p w:rsidR="00770C57" w:rsidRDefault="00770C57">
      <w:r>
        <w:t>Угол поворота стола при расстоянии между центрами:</w:t>
      </w:r>
    </w:p>
    <w:p w:rsidR="00770C57" w:rsidRDefault="00770C57">
      <w:r>
        <w:tab/>
      </w:r>
      <w:r>
        <w:tab/>
      </w:r>
      <w:r>
        <w:tab/>
      </w:r>
      <w:r>
        <w:tab/>
      </w:r>
      <w:r>
        <w:tab/>
      </w:r>
      <w:r>
        <w:tab/>
        <w:t>1000 мм</w:t>
      </w:r>
      <w:r>
        <w:tab/>
      </w:r>
      <w:r>
        <w:tab/>
      </w:r>
      <w:r>
        <w:tab/>
        <w:t>+7</w:t>
      </w:r>
      <w:r w:rsidRPr="00770C57">
        <w:t>°</w:t>
      </w:r>
      <w:r>
        <w:t xml:space="preserve"> - 5</w:t>
      </w:r>
      <w:r w:rsidRPr="00770C57">
        <w:t>°</w:t>
      </w:r>
    </w:p>
    <w:p w:rsidR="00770C57" w:rsidRDefault="00770C57">
      <w:r>
        <w:t>Вес станка</w:t>
      </w:r>
      <w:r w:rsidR="00F163AE">
        <w:t xml:space="preserve"> со стандартными  принадлежностями при расстоянии</w:t>
      </w:r>
    </w:p>
    <w:p w:rsidR="00F163AE" w:rsidRDefault="00F163AE">
      <w:r>
        <w:t>между центрами:</w:t>
      </w:r>
    </w:p>
    <w:p w:rsidR="00F163AE" w:rsidRDefault="00F163AE">
      <w:r>
        <w:tab/>
      </w:r>
      <w:r>
        <w:tab/>
      </w:r>
      <w:r>
        <w:tab/>
      </w:r>
      <w:r>
        <w:tab/>
      </w:r>
      <w:r>
        <w:tab/>
      </w:r>
      <w:r>
        <w:tab/>
        <w:t>1000 мм</w:t>
      </w:r>
      <w:r>
        <w:tab/>
      </w:r>
      <w:r>
        <w:tab/>
      </w:r>
      <w:r>
        <w:tab/>
        <w:t>5500</w:t>
      </w:r>
    </w:p>
    <w:p w:rsidR="00F163AE" w:rsidRDefault="00F163AE">
      <w:r>
        <w:t xml:space="preserve">Обороты шлифовального шпинделя </w:t>
      </w:r>
      <w:proofErr w:type="gramStart"/>
      <w:r>
        <w:t>об</w:t>
      </w:r>
      <w:proofErr w:type="gramEnd"/>
      <w:r>
        <w:t>/мин</w:t>
      </w:r>
      <w:r>
        <w:tab/>
      </w:r>
      <w:r>
        <w:tab/>
      </w:r>
      <w:r>
        <w:tab/>
      </w:r>
      <w:r>
        <w:tab/>
      </w:r>
      <w:r>
        <w:tab/>
        <w:t>1720</w:t>
      </w:r>
    </w:p>
    <w:p w:rsidR="00F163AE" w:rsidRDefault="00F16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1980</w:t>
      </w:r>
    </w:p>
    <w:p w:rsidR="00F163AE" w:rsidRDefault="00F163AE">
      <w:r>
        <w:t>Обороты шпинделя изделия плавно регулируемые</w:t>
      </w:r>
    </w:p>
    <w:p w:rsidR="00F163AE" w:rsidRDefault="00F163AE">
      <w:r>
        <w:t xml:space="preserve">1-й ряд……………………………………………………..1 </w:t>
      </w:r>
      <w:proofErr w:type="gramStart"/>
      <w:r>
        <w:t>об</w:t>
      </w:r>
      <w:proofErr w:type="gramEnd"/>
      <w:r>
        <w:t>/мин</w:t>
      </w:r>
      <w:r>
        <w:tab/>
      </w:r>
      <w:r>
        <w:tab/>
      </w:r>
      <w:r>
        <w:tab/>
      </w:r>
      <w:r>
        <w:tab/>
        <w:t>18-112</w:t>
      </w:r>
    </w:p>
    <w:p w:rsidR="00F163AE" w:rsidRDefault="00F163AE">
      <w:r>
        <w:t xml:space="preserve">2-й ряд……………………………………………………..1 </w:t>
      </w:r>
      <w:proofErr w:type="gramStart"/>
      <w:r>
        <w:t>об</w:t>
      </w:r>
      <w:proofErr w:type="gramEnd"/>
      <w:r>
        <w:t>/мин</w:t>
      </w:r>
      <w:r>
        <w:tab/>
      </w:r>
      <w:r>
        <w:tab/>
      </w:r>
      <w:r>
        <w:tab/>
      </w:r>
      <w:r>
        <w:tab/>
        <w:t>90-560</w:t>
      </w:r>
    </w:p>
    <w:p w:rsidR="00F163AE" w:rsidRDefault="00F163AE">
      <w:r>
        <w:lastRenderedPageBreak/>
        <w:t xml:space="preserve">Наименьшее продольное перемещение стола,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  <w:t>1</w:t>
      </w:r>
    </w:p>
    <w:p w:rsidR="00F163AE" w:rsidRDefault="00F163AE">
      <w:r>
        <w:t xml:space="preserve">Наибольшее продольное перемещение стола </w:t>
      </w:r>
      <w:proofErr w:type="gramStart"/>
      <w:r>
        <w:t>при</w:t>
      </w:r>
      <w:proofErr w:type="gramEnd"/>
      <w:r>
        <w:t xml:space="preserve"> </w:t>
      </w:r>
    </w:p>
    <w:p w:rsidR="00F163AE" w:rsidRDefault="00F163AE">
      <w:proofErr w:type="gramStart"/>
      <w:r>
        <w:t>расстоянии</w:t>
      </w:r>
      <w:proofErr w:type="gramEnd"/>
      <w:r>
        <w:t xml:space="preserve"> между центрами, мм:</w:t>
      </w:r>
    </w:p>
    <w:p w:rsidR="00F163AE" w:rsidRDefault="00F16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 мм</w:t>
      </w:r>
      <w:r>
        <w:tab/>
      </w:r>
      <w:r>
        <w:tab/>
        <w:t>1430</w:t>
      </w:r>
    </w:p>
    <w:p w:rsidR="00F163AE" w:rsidRDefault="00F163AE">
      <w:r>
        <w:t xml:space="preserve">Поперечное перемещение шлифовальной бабки, </w:t>
      </w:r>
      <w:proofErr w:type="gramStart"/>
      <w:r>
        <w:t>мм</w:t>
      </w:r>
      <w:proofErr w:type="gramEnd"/>
      <w:r>
        <w:t>:</w:t>
      </w:r>
      <w:r w:rsidR="00AC62B2">
        <w:tab/>
      </w:r>
      <w:r w:rsidR="00AC62B2">
        <w:tab/>
      </w:r>
      <w:r w:rsidR="00AC62B2">
        <w:tab/>
        <w:t>415</w:t>
      </w:r>
    </w:p>
    <w:p w:rsidR="00AC62B2" w:rsidRDefault="00AC62B2">
      <w:r>
        <w:t xml:space="preserve">Гидравлическое быстрое перемещение шлифовальной бабки, </w:t>
      </w:r>
      <w:proofErr w:type="gramStart"/>
      <w:r>
        <w:t>мм</w:t>
      </w:r>
      <w:proofErr w:type="gramEnd"/>
      <w:r>
        <w:t>:</w:t>
      </w:r>
      <w:r>
        <w:tab/>
      </w:r>
      <w:r>
        <w:tab/>
        <w:t>60</w:t>
      </w:r>
    </w:p>
    <w:p w:rsidR="00AC62B2" w:rsidRDefault="00AC62B2">
      <w:r>
        <w:t xml:space="preserve">Бесступенчатая регулируемая скорость движения стола, </w:t>
      </w:r>
      <w:proofErr w:type="gramStart"/>
      <w:r>
        <w:t>м</w:t>
      </w:r>
      <w:proofErr w:type="gramEnd"/>
      <w:r>
        <w:t>/мин</w:t>
      </w:r>
      <w:r w:rsidRPr="00AC62B2">
        <w:rPr>
          <w:vertAlign w:val="superscript"/>
        </w:rPr>
        <w:t>-1</w:t>
      </w:r>
      <w:r>
        <w:rPr>
          <w:vertAlign w:val="superscript"/>
        </w:rPr>
        <w:tab/>
      </w:r>
      <w:r>
        <w:tab/>
        <w:t>0,05 – 4</w:t>
      </w:r>
    </w:p>
    <w:p w:rsidR="00AC62B2" w:rsidRDefault="00AC62B2">
      <w:r>
        <w:t xml:space="preserve">Поперечное движение шлифовальной бабки при </w:t>
      </w:r>
      <w:proofErr w:type="gramStart"/>
      <w:r>
        <w:t>автоматическом</w:t>
      </w:r>
      <w:proofErr w:type="gramEnd"/>
    </w:p>
    <w:p w:rsidR="00AC62B2" w:rsidRDefault="00AC62B2">
      <w:r>
        <w:t xml:space="preserve">подводе на врезание, </w:t>
      </w:r>
      <w:proofErr w:type="gramStart"/>
      <w:r>
        <w:t>мм</w:t>
      </w:r>
      <w:proofErr w:type="gramEnd"/>
      <w:r>
        <w:t xml:space="preserve"> на </w:t>
      </w:r>
      <w:r w:rsidRPr="00484A8C">
        <w:t>Ø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AC62B2" w:rsidRDefault="00AC62B2">
      <w:r>
        <w:t xml:space="preserve">Поперечное движение шлифовальной бабки при </w:t>
      </w:r>
      <w:proofErr w:type="gramStart"/>
      <w:r>
        <w:t>автоматическом</w:t>
      </w:r>
      <w:proofErr w:type="gramEnd"/>
      <w:r>
        <w:t xml:space="preserve"> </w:t>
      </w:r>
    </w:p>
    <w:p w:rsidR="00AC62B2" w:rsidRDefault="00AC62B2">
      <w:r>
        <w:t xml:space="preserve">подводе на врезание при выхаживании, </w:t>
      </w:r>
      <w:proofErr w:type="gramStart"/>
      <w:r w:rsidRPr="00AC62B2">
        <w:t>мм</w:t>
      </w:r>
      <w:proofErr w:type="gramEnd"/>
      <w:r w:rsidRPr="00AC62B2">
        <w:t xml:space="preserve"> на Ø</w:t>
      </w:r>
      <w:r>
        <w:tab/>
      </w:r>
      <w:r>
        <w:tab/>
      </w:r>
      <w:r>
        <w:tab/>
      </w:r>
      <w:r>
        <w:tab/>
      </w:r>
      <w:r w:rsidR="005E5E70">
        <w:t>0,15</w:t>
      </w:r>
    </w:p>
    <w:p w:rsidR="005E5E70" w:rsidRPr="00AC62B2" w:rsidRDefault="005E5E70">
      <w:r>
        <w:t>Автоматический подвод шлифовальной бабки при нахождении стола</w:t>
      </w:r>
    </w:p>
    <w:p w:rsidR="005E5E70" w:rsidRDefault="005E5E70" w:rsidP="00F163AE">
      <w:pPr>
        <w:tabs>
          <w:tab w:val="left" w:pos="4253"/>
        </w:tabs>
      </w:pPr>
      <w:r>
        <w:t xml:space="preserve">в крайних положениях при выхаживании, </w:t>
      </w:r>
      <w:proofErr w:type="gramStart"/>
      <w:r w:rsidRPr="00AC62B2">
        <w:t>мм</w:t>
      </w:r>
      <w:proofErr w:type="gramEnd"/>
      <w:r w:rsidRPr="00AC62B2">
        <w:t xml:space="preserve"> на Ø</w:t>
      </w:r>
      <w:r>
        <w:tab/>
      </w:r>
      <w:r>
        <w:tab/>
      </w:r>
      <w:r>
        <w:tab/>
      </w:r>
      <w:r>
        <w:tab/>
        <w:t>0,0005-0,01</w:t>
      </w:r>
    </w:p>
    <w:p w:rsidR="005E5E70" w:rsidRDefault="005E5E70" w:rsidP="00F163AE">
      <w:pPr>
        <w:tabs>
          <w:tab w:val="left" w:pos="4253"/>
        </w:tabs>
      </w:pPr>
      <w:r>
        <w:t xml:space="preserve">Автоматический подвод шлифовальной бабки в крайних положениях </w:t>
      </w:r>
    </w:p>
    <w:p w:rsidR="005E5E70" w:rsidRDefault="005E5E70" w:rsidP="00F163AE">
      <w:pPr>
        <w:tabs>
          <w:tab w:val="left" w:pos="4253"/>
        </w:tabs>
      </w:pPr>
      <w:r>
        <w:t xml:space="preserve">стола, </w:t>
      </w:r>
      <w:proofErr w:type="gramStart"/>
      <w:r w:rsidRPr="00AC62B2">
        <w:t>мм</w:t>
      </w:r>
      <w:proofErr w:type="gramEnd"/>
      <w:r w:rsidRPr="00AC62B2">
        <w:t xml:space="preserve"> на Ø</w:t>
      </w:r>
      <w:r>
        <w:tab/>
      </w:r>
      <w:r>
        <w:tab/>
      </w:r>
      <w:r>
        <w:tab/>
      </w:r>
      <w:r>
        <w:tab/>
      </w:r>
      <w:r>
        <w:tab/>
        <w:t>0,005-0,05</w:t>
      </w:r>
    </w:p>
    <w:p w:rsidR="005E5E70" w:rsidRDefault="005E5E70" w:rsidP="00F163AE">
      <w:pPr>
        <w:tabs>
          <w:tab w:val="left" w:pos="4253"/>
        </w:tabs>
      </w:pPr>
      <w:r>
        <w:t xml:space="preserve">Скорость автоматической врезной подачи шлифовальной </w:t>
      </w:r>
    </w:p>
    <w:p w:rsidR="00F163AE" w:rsidRDefault="005E5E70" w:rsidP="00F163AE">
      <w:pPr>
        <w:tabs>
          <w:tab w:val="left" w:pos="4253"/>
        </w:tabs>
      </w:pPr>
      <w:r>
        <w:t xml:space="preserve">бабки, </w:t>
      </w:r>
      <w:proofErr w:type="gramStart"/>
      <w:r>
        <w:t>мм</w:t>
      </w:r>
      <w:proofErr w:type="gramEnd"/>
      <w:r>
        <w:t>/мин</w:t>
      </w:r>
      <w:r w:rsidR="00F163AE">
        <w:tab/>
      </w:r>
      <w:r>
        <w:tab/>
      </w:r>
      <w:r>
        <w:tab/>
      </w:r>
      <w:r>
        <w:tab/>
      </w:r>
      <w:r>
        <w:tab/>
        <w:t>0,1 – 5</w:t>
      </w:r>
    </w:p>
    <w:p w:rsidR="005E5E70" w:rsidRDefault="005E5E70" w:rsidP="00F163AE">
      <w:pPr>
        <w:tabs>
          <w:tab w:val="left" w:pos="4253"/>
        </w:tabs>
      </w:pPr>
      <w:r>
        <w:t xml:space="preserve">Скорость подачи при окончательном шлифовании, </w:t>
      </w:r>
      <w:proofErr w:type="gramStart"/>
      <w:r>
        <w:t>мм</w:t>
      </w:r>
      <w:proofErr w:type="gramEnd"/>
      <w:r>
        <w:t>/мин</w:t>
      </w:r>
      <w:r>
        <w:tab/>
      </w:r>
      <w:r>
        <w:tab/>
      </w:r>
      <w:r>
        <w:tab/>
        <w:t>0,015 – 1</w:t>
      </w:r>
    </w:p>
    <w:p w:rsidR="005E5E70" w:rsidRDefault="005E5E70" w:rsidP="00F163AE">
      <w:pPr>
        <w:tabs>
          <w:tab w:val="left" w:pos="4253"/>
        </w:tabs>
      </w:pPr>
      <w:r>
        <w:t xml:space="preserve">Общая потребляемая мощность электродвигателя, </w:t>
      </w:r>
      <w:proofErr w:type="spellStart"/>
      <w:r>
        <w:t>кВА</w:t>
      </w:r>
      <w:proofErr w:type="spellEnd"/>
      <w:r>
        <w:tab/>
      </w:r>
      <w:r>
        <w:tab/>
      </w:r>
      <w:r>
        <w:tab/>
        <w:t>16</w:t>
      </w:r>
    </w:p>
    <w:p w:rsidR="005E5E70" w:rsidRDefault="005E5E70" w:rsidP="00F163AE">
      <w:pPr>
        <w:tabs>
          <w:tab w:val="left" w:pos="4253"/>
        </w:tabs>
      </w:pPr>
      <w:r>
        <w:t>Электродвигатель шлифовальной бабки, кВт</w:t>
      </w:r>
      <w:r>
        <w:tab/>
      </w:r>
      <w:r>
        <w:tab/>
      </w:r>
      <w:r>
        <w:tab/>
      </w:r>
      <w:r>
        <w:tab/>
      </w:r>
      <w:r>
        <w:tab/>
        <w:t>9,5</w:t>
      </w:r>
    </w:p>
    <w:p w:rsidR="005E5E70" w:rsidRDefault="005E5E70" w:rsidP="00F163AE">
      <w:pPr>
        <w:tabs>
          <w:tab w:val="left" w:pos="4253"/>
        </w:tabs>
      </w:pPr>
      <w:r>
        <w:t>Наибольший вес обрабатываемой детали, закрепленной</w:t>
      </w:r>
    </w:p>
    <w:p w:rsidR="005E5E70" w:rsidRDefault="005E5E70" w:rsidP="00F163AE">
      <w:pPr>
        <w:tabs>
          <w:tab w:val="left" w:pos="4253"/>
        </w:tabs>
      </w:pPr>
      <w:r>
        <w:t xml:space="preserve">между центрами,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  <w:t>300</w:t>
      </w:r>
    </w:p>
    <w:p w:rsidR="005E5E70" w:rsidRDefault="005E5E70" w:rsidP="005E5E70">
      <w:pPr>
        <w:tabs>
          <w:tab w:val="left" w:pos="993"/>
        </w:tabs>
      </w:pPr>
      <w:r>
        <w:tab/>
        <w:t>п</w:t>
      </w:r>
      <w:bookmarkStart w:id="0" w:name="_GoBack"/>
      <w:bookmarkEnd w:id="0"/>
      <w:r>
        <w:t xml:space="preserve">ри летучем закреплении включая зажимное </w:t>
      </w:r>
    </w:p>
    <w:p w:rsidR="005E5E70" w:rsidRPr="00484A8C" w:rsidRDefault="005E5E70" w:rsidP="005E5E70">
      <w:pPr>
        <w:tabs>
          <w:tab w:val="left" w:pos="993"/>
        </w:tabs>
      </w:pPr>
      <w:r>
        <w:tab/>
        <w:t xml:space="preserve">приспособление,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60</w:t>
      </w:r>
    </w:p>
    <w:sectPr w:rsidR="005E5E70" w:rsidRPr="0048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C"/>
    <w:rsid w:val="00484A8C"/>
    <w:rsid w:val="005E5E70"/>
    <w:rsid w:val="00770C57"/>
    <w:rsid w:val="0098794A"/>
    <w:rsid w:val="00AC62B2"/>
    <w:rsid w:val="00F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2016-06-21T04:55:00Z</dcterms:created>
  <dcterms:modified xsi:type="dcterms:W3CDTF">2016-06-21T05:55:00Z</dcterms:modified>
</cp:coreProperties>
</file>